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50" w:rsidRPr="00205D50" w:rsidRDefault="00205D50" w:rsidP="00205D50">
      <w:pPr>
        <w:tabs>
          <w:tab w:val="left" w:pos="1800"/>
          <w:tab w:val="left" w:pos="6120"/>
        </w:tabs>
        <w:jc w:val="center"/>
        <w:rPr>
          <w:rFonts w:ascii="Century Gothic" w:hAnsi="Century Gothic" w:cs="Arial"/>
          <w:b/>
          <w:iCs/>
          <w:sz w:val="40"/>
          <w:szCs w:val="40"/>
        </w:rPr>
      </w:pPr>
      <w:r w:rsidRPr="00205D50">
        <w:rPr>
          <w:rFonts w:ascii="Century Gothic" w:hAnsi="Century Gothic" w:cs="Arial"/>
          <w:b/>
          <w:iCs/>
          <w:sz w:val="40"/>
          <w:szCs w:val="40"/>
        </w:rPr>
        <w:t>RIDER A TO SUBLEASE OF COOPERATIVE UNIT</w:t>
      </w:r>
    </w:p>
    <w:p w:rsidR="00205D50" w:rsidRPr="001E54E4" w:rsidRDefault="00205D50" w:rsidP="00205D50">
      <w:pPr>
        <w:tabs>
          <w:tab w:val="left" w:pos="1800"/>
          <w:tab w:val="left" w:pos="6120"/>
        </w:tabs>
        <w:jc w:val="center"/>
        <w:rPr>
          <w:rFonts w:ascii="Century Gothic" w:hAnsi="Century Gothic" w:cs="Arial"/>
          <w:b/>
          <w:iCs/>
          <w:sz w:val="28"/>
          <w:szCs w:val="32"/>
        </w:rPr>
      </w:pPr>
    </w:p>
    <w:p w:rsidR="00205D50" w:rsidRPr="001E54E4" w:rsidRDefault="00205D50" w:rsidP="00205D50">
      <w:pPr>
        <w:rPr>
          <w:rFonts w:ascii="Century Gothic" w:hAnsi="Century Gothic"/>
        </w:rPr>
      </w:pPr>
    </w:p>
    <w:p w:rsidR="00205D50" w:rsidRPr="001E54E4" w:rsidRDefault="00205D50" w:rsidP="00205D50">
      <w:pPr>
        <w:rPr>
          <w:rFonts w:ascii="Century Gothic" w:hAnsi="Century Gothic" w:cs="Arial"/>
        </w:rPr>
      </w:pPr>
      <w:r w:rsidRPr="001E54E4">
        <w:rPr>
          <w:rFonts w:ascii="Century Gothic" w:hAnsi="Century Gothic" w:cs="Arial"/>
        </w:rPr>
        <w:t xml:space="preserve">This rider dated __________________ attached to and part of </w:t>
      </w:r>
      <w:proofErr w:type="gramStart"/>
      <w:r w:rsidRPr="001E54E4">
        <w:rPr>
          <w:rFonts w:ascii="Century Gothic" w:hAnsi="Century Gothic" w:cs="Arial"/>
        </w:rPr>
        <w:t>lease dated</w:t>
      </w:r>
      <w:proofErr w:type="gramEnd"/>
      <w:r w:rsidRPr="001E54E4">
        <w:rPr>
          <w:rFonts w:ascii="Century Gothic" w:hAnsi="Century Gothic" w:cs="Arial"/>
        </w:rPr>
        <w:t xml:space="preserve"> ______________ between ________________________ as landlord and __________________________ as </w:t>
      </w:r>
      <w:r>
        <w:rPr>
          <w:rFonts w:ascii="Century Gothic" w:hAnsi="Century Gothic" w:cs="Arial"/>
        </w:rPr>
        <w:t xml:space="preserve">subtenant in </w:t>
      </w:r>
      <w:r w:rsidRPr="001E54E4">
        <w:rPr>
          <w:rFonts w:ascii="Century Gothic" w:hAnsi="Century Gothic" w:cs="Arial"/>
        </w:rPr>
        <w:t>Apt.</w:t>
      </w:r>
      <w:r>
        <w:rPr>
          <w:rFonts w:ascii="Century Gothic" w:hAnsi="Century Gothic" w:cs="Arial"/>
        </w:rPr>
        <w:t xml:space="preserve"> #</w:t>
      </w:r>
      <w:r w:rsidRPr="001E54E4">
        <w:rPr>
          <w:rFonts w:ascii="Century Gothic" w:hAnsi="Century Gothic" w:cs="Arial"/>
        </w:rPr>
        <w:t xml:space="preserve"> ______ </w:t>
      </w:r>
      <w:proofErr w:type="gramStart"/>
      <w:r w:rsidRPr="001E54E4">
        <w:rPr>
          <w:rFonts w:ascii="Century Gothic" w:hAnsi="Century Gothic" w:cs="Arial"/>
        </w:rPr>
        <w:t>at</w:t>
      </w:r>
      <w:proofErr w:type="gramEnd"/>
      <w:r w:rsidRPr="001E54E4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b/>
        </w:rPr>
        <w:t>Building Address</w:t>
      </w:r>
      <w:r>
        <w:rPr>
          <w:rFonts w:ascii="Century Gothic" w:hAnsi="Century Gothic" w:cs="Arial"/>
        </w:rPr>
        <w:t xml:space="preserve"> in </w:t>
      </w:r>
      <w:r>
        <w:rPr>
          <w:rFonts w:ascii="Century Gothic" w:hAnsi="Century Gothic" w:cs="Arial"/>
          <w:b/>
        </w:rPr>
        <w:t>City</w:t>
      </w:r>
      <w:r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  <w:b/>
        </w:rPr>
        <w:t>State</w:t>
      </w:r>
      <w:r>
        <w:rPr>
          <w:rFonts w:ascii="Century Gothic" w:hAnsi="Century Gothic" w:cs="Arial"/>
        </w:rPr>
        <w:t>.</w:t>
      </w:r>
    </w:p>
    <w:p w:rsidR="00205D50" w:rsidRPr="001E54E4" w:rsidRDefault="00205D50" w:rsidP="00205D50">
      <w:pPr>
        <w:rPr>
          <w:rFonts w:ascii="Century Gothic" w:hAnsi="Century Gothic" w:cs="Arial"/>
        </w:rPr>
      </w:pPr>
    </w:p>
    <w:p w:rsidR="00205D50" w:rsidRPr="001E54E4" w:rsidRDefault="00205D50" w:rsidP="00205D50">
      <w:pPr>
        <w:rPr>
          <w:rFonts w:ascii="Century Gothic" w:hAnsi="Century Gothic" w:cs="Arial"/>
        </w:rPr>
      </w:pPr>
      <w:r w:rsidRPr="001E54E4">
        <w:rPr>
          <w:rFonts w:ascii="Century Gothic" w:hAnsi="Century Gothic" w:cs="Arial"/>
        </w:rPr>
        <w:t xml:space="preserve">This agreement made part of </w:t>
      </w:r>
      <w:proofErr w:type="gramStart"/>
      <w:r w:rsidRPr="001E54E4">
        <w:rPr>
          <w:rFonts w:ascii="Century Gothic" w:hAnsi="Century Gothic" w:cs="Arial"/>
        </w:rPr>
        <w:t>lease dated</w:t>
      </w:r>
      <w:proofErr w:type="gramEnd"/>
      <w:r w:rsidRPr="001E54E4">
        <w:rPr>
          <w:rFonts w:ascii="Century Gothic" w:hAnsi="Century Gothic" w:cs="Arial"/>
        </w:rPr>
        <w:t xml:space="preserve"> _________________________ as follows;</w:t>
      </w:r>
    </w:p>
    <w:p w:rsidR="00205D50" w:rsidRPr="001E54E4" w:rsidRDefault="00205D50" w:rsidP="00205D50">
      <w:pPr>
        <w:rPr>
          <w:rFonts w:ascii="Century Gothic" w:hAnsi="Century Gothic" w:cs="Arial"/>
        </w:rPr>
      </w:pPr>
    </w:p>
    <w:p w:rsidR="00205D50" w:rsidRPr="001E54E4" w:rsidRDefault="00205D50" w:rsidP="00205D50">
      <w:pPr>
        <w:rPr>
          <w:rFonts w:ascii="Century Gothic" w:hAnsi="Century Gothic" w:cs="Arial"/>
        </w:rPr>
      </w:pPr>
      <w:r w:rsidRPr="001E54E4">
        <w:rPr>
          <w:rFonts w:ascii="Century Gothic" w:hAnsi="Century Gothic" w:cs="Arial"/>
        </w:rPr>
        <w:t>In the event of bank foreclosure or</w:t>
      </w:r>
      <w:r>
        <w:rPr>
          <w:rFonts w:ascii="Century Gothic" w:hAnsi="Century Gothic" w:cs="Arial"/>
        </w:rPr>
        <w:t xml:space="preserve"> if maintenance c</w:t>
      </w:r>
      <w:r w:rsidRPr="001E54E4">
        <w:rPr>
          <w:rFonts w:ascii="Century Gothic" w:hAnsi="Century Gothic" w:cs="Arial"/>
        </w:rPr>
        <w:t>harges</w:t>
      </w:r>
      <w:r>
        <w:rPr>
          <w:rFonts w:ascii="Century Gothic" w:hAnsi="Century Gothic" w:cs="Arial"/>
        </w:rPr>
        <w:t>, etc.</w:t>
      </w:r>
      <w:r w:rsidRPr="001E54E4">
        <w:rPr>
          <w:rFonts w:ascii="Century Gothic" w:hAnsi="Century Gothic" w:cs="Arial"/>
        </w:rPr>
        <w:t xml:space="preserve"> become delinquent on the unit _____ at </w:t>
      </w:r>
      <w:r>
        <w:rPr>
          <w:rFonts w:ascii="Century Gothic" w:hAnsi="Century Gothic" w:cs="Arial"/>
        </w:rPr>
        <w:t>__________________________</w:t>
      </w:r>
      <w:r w:rsidRPr="001E54E4"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  <w:b/>
        </w:rPr>
        <w:t>City, State</w:t>
      </w:r>
      <w:r>
        <w:rPr>
          <w:rFonts w:ascii="Century Gothic" w:hAnsi="Century Gothic" w:cs="Arial"/>
        </w:rPr>
        <w:t>,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b/>
        </w:rPr>
        <w:t>ZIP Code</w:t>
      </w:r>
      <w:r>
        <w:rPr>
          <w:rFonts w:ascii="Century Gothic" w:hAnsi="Century Gothic" w:cs="Arial"/>
        </w:rPr>
        <w:t xml:space="preserve"> </w:t>
      </w:r>
      <w:r w:rsidRPr="001E54E4">
        <w:rPr>
          <w:rFonts w:ascii="Century Gothic" w:hAnsi="Century Gothic" w:cs="Arial"/>
        </w:rPr>
        <w:t xml:space="preserve">upon written notice from The Board of </w:t>
      </w:r>
      <w:r>
        <w:rPr>
          <w:rFonts w:ascii="Century Gothic" w:hAnsi="Century Gothic" w:cs="Arial"/>
        </w:rPr>
        <w:t>Directors</w:t>
      </w:r>
      <w:r w:rsidRPr="001E54E4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or Managing Agent </w:t>
      </w:r>
      <w:r w:rsidRPr="001E54E4">
        <w:rPr>
          <w:rFonts w:ascii="Century Gothic" w:hAnsi="Century Gothic" w:cs="Arial"/>
        </w:rPr>
        <w:t xml:space="preserve">to </w:t>
      </w:r>
      <w:r>
        <w:rPr>
          <w:rFonts w:ascii="Century Gothic" w:hAnsi="Century Gothic" w:cs="Arial"/>
        </w:rPr>
        <w:t>sub</w:t>
      </w:r>
      <w:r w:rsidRPr="001E54E4">
        <w:rPr>
          <w:rFonts w:ascii="Century Gothic" w:hAnsi="Century Gothic" w:cs="Arial"/>
        </w:rPr>
        <w:t xml:space="preserve">tenant, </w:t>
      </w:r>
      <w:r>
        <w:rPr>
          <w:rFonts w:ascii="Century Gothic" w:hAnsi="Century Gothic" w:cs="Arial"/>
        </w:rPr>
        <w:t>sub</w:t>
      </w:r>
      <w:r w:rsidRPr="001E54E4">
        <w:rPr>
          <w:rFonts w:ascii="Century Gothic" w:hAnsi="Century Gothic" w:cs="Arial"/>
        </w:rPr>
        <w:t xml:space="preserve">tenant shall make all future monthly rental payments to The Board of </w:t>
      </w:r>
      <w:r>
        <w:rPr>
          <w:rFonts w:ascii="Century Gothic" w:hAnsi="Century Gothic" w:cs="Arial"/>
        </w:rPr>
        <w:t>Directors.</w:t>
      </w:r>
      <w:r w:rsidRPr="001E54E4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t>Payments shall be p</w:t>
      </w:r>
      <w:r w:rsidRPr="001E54E4">
        <w:rPr>
          <w:rFonts w:ascii="Century Gothic" w:hAnsi="Century Gothic" w:cs="Arial"/>
        </w:rPr>
        <w:t>ayable in the following manner:</w:t>
      </w:r>
    </w:p>
    <w:p w:rsidR="00205D50" w:rsidRPr="001E54E4" w:rsidRDefault="00205D50" w:rsidP="00205D50">
      <w:pPr>
        <w:rPr>
          <w:rFonts w:ascii="Century Gothic" w:hAnsi="Century Gothic" w:cs="Arial"/>
        </w:rPr>
      </w:pPr>
    </w:p>
    <w:p w:rsidR="00205D50" w:rsidRPr="00205D50" w:rsidRDefault="00205D50" w:rsidP="00205D50">
      <w:pPr>
        <w:rPr>
          <w:rFonts w:ascii="Century Gothic" w:hAnsi="Century Gothic"/>
          <w:b/>
        </w:rPr>
      </w:pPr>
      <w:r w:rsidRPr="001E54E4">
        <w:rPr>
          <w:rFonts w:ascii="Century Gothic" w:hAnsi="Century Gothic" w:cs="Arial"/>
        </w:rPr>
        <w:tab/>
      </w:r>
      <w:r>
        <w:rPr>
          <w:rFonts w:ascii="Century Gothic" w:hAnsi="Century Gothic"/>
          <w:b/>
        </w:rPr>
        <w:t>Corporate Name of Building</w:t>
      </w:r>
    </w:p>
    <w:p w:rsidR="00205D50" w:rsidRPr="00205D50" w:rsidRDefault="00205D50" w:rsidP="00205D50">
      <w:pPr>
        <w:tabs>
          <w:tab w:val="left" w:pos="720"/>
        </w:tabs>
        <w:rPr>
          <w:rFonts w:ascii="Century Gothic" w:hAnsi="Century Gothic" w:cs="Arial"/>
          <w:b/>
        </w:rPr>
      </w:pPr>
      <w:r w:rsidRPr="000D4086">
        <w:rPr>
          <w:rFonts w:ascii="Century Gothic" w:hAnsi="Century Gothic" w:cs="Arial"/>
        </w:rPr>
        <w:tab/>
        <w:t xml:space="preserve">C/O </w:t>
      </w:r>
      <w:r>
        <w:rPr>
          <w:rFonts w:ascii="Century Gothic" w:hAnsi="Century Gothic" w:cs="Arial"/>
          <w:b/>
        </w:rPr>
        <w:t>Managing Agent</w:t>
      </w:r>
    </w:p>
    <w:p w:rsidR="00205D50" w:rsidRDefault="00205D50" w:rsidP="00205D50">
      <w:pPr>
        <w:tabs>
          <w:tab w:val="left" w:pos="720"/>
        </w:tabs>
        <w:rPr>
          <w:rFonts w:ascii="Century Gothic" w:hAnsi="Century Gothic" w:cs="Arial"/>
          <w:b/>
        </w:rPr>
      </w:pPr>
      <w:r w:rsidRPr="000D4086"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</w:rPr>
        <w:t>Address 1</w:t>
      </w:r>
    </w:p>
    <w:p w:rsidR="00205D50" w:rsidRPr="00205D50" w:rsidRDefault="00205D50" w:rsidP="00205D50">
      <w:pPr>
        <w:tabs>
          <w:tab w:val="left" w:pos="720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ab/>
      </w:r>
      <w:r w:rsidRPr="00205D50">
        <w:rPr>
          <w:rFonts w:ascii="Century Gothic" w:hAnsi="Century Gothic" w:cs="Arial"/>
          <w:b/>
        </w:rPr>
        <w:t>Address 2</w:t>
      </w:r>
    </w:p>
    <w:p w:rsidR="00205D50" w:rsidRPr="000D4086" w:rsidRDefault="00205D50" w:rsidP="00205D50">
      <w:pPr>
        <w:tabs>
          <w:tab w:val="left" w:pos="720"/>
        </w:tabs>
        <w:rPr>
          <w:rFonts w:ascii="Century Gothic" w:hAnsi="Century Gothic" w:cs="Arial"/>
        </w:rPr>
      </w:pPr>
      <w:r w:rsidRPr="000D4086"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</w:rPr>
        <w:t>City</w:t>
      </w:r>
      <w:r w:rsidRPr="000D4086"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  <w:b/>
        </w:rPr>
        <w:t>State,</w:t>
      </w:r>
      <w:r w:rsidRPr="000D4086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b/>
        </w:rPr>
        <w:t>ZIP Code</w:t>
      </w:r>
    </w:p>
    <w:p w:rsidR="00205D50" w:rsidRPr="001E54E4" w:rsidRDefault="00205D50" w:rsidP="00205D50">
      <w:pPr>
        <w:rPr>
          <w:rFonts w:ascii="Century Gothic" w:hAnsi="Century Gothic" w:cs="Arial"/>
        </w:rPr>
      </w:pPr>
    </w:p>
    <w:p w:rsidR="00205D50" w:rsidRPr="001E54E4" w:rsidRDefault="00205D50" w:rsidP="00205D50">
      <w:pPr>
        <w:rPr>
          <w:rFonts w:ascii="Century Gothic" w:hAnsi="Century Gothic" w:cs="Arial"/>
        </w:rPr>
      </w:pPr>
      <w:r w:rsidRPr="001E54E4">
        <w:rPr>
          <w:rFonts w:ascii="Century Gothic" w:hAnsi="Century Gothic" w:cs="Arial"/>
        </w:rPr>
        <w:t>The payment of the monthly rent to the Board and the acceptance of the rent by the Board shall not constitute a landlord/tenant relationship between the parties.</w:t>
      </w:r>
    </w:p>
    <w:p w:rsidR="00205D50" w:rsidRPr="001E54E4" w:rsidRDefault="00205D50" w:rsidP="00205D50">
      <w:pPr>
        <w:rPr>
          <w:rFonts w:ascii="Century Gothic" w:hAnsi="Century Gothic" w:cs="Arial"/>
        </w:rPr>
      </w:pPr>
    </w:p>
    <w:p w:rsidR="00205D50" w:rsidRPr="001E54E4" w:rsidRDefault="00205D50" w:rsidP="00205D50">
      <w:pPr>
        <w:rPr>
          <w:rFonts w:ascii="Century Gothic" w:hAnsi="Century Gothic" w:cs="Arial"/>
        </w:rPr>
      </w:pPr>
      <w:r w:rsidRPr="001E54E4">
        <w:rPr>
          <w:rFonts w:ascii="Century Gothic" w:hAnsi="Century Gothic" w:cs="Arial"/>
        </w:rPr>
        <w:t xml:space="preserve">Upon resolution of all delinquent charges </w:t>
      </w:r>
      <w:r>
        <w:rPr>
          <w:rFonts w:ascii="Century Gothic" w:hAnsi="Century Gothic" w:cs="Arial"/>
        </w:rPr>
        <w:t>sub</w:t>
      </w:r>
      <w:r w:rsidRPr="001E54E4">
        <w:rPr>
          <w:rFonts w:ascii="Century Gothic" w:hAnsi="Century Gothic" w:cs="Arial"/>
        </w:rPr>
        <w:t xml:space="preserve">tenant shall resume paying landlord, upon notice by The Board of </w:t>
      </w:r>
      <w:r>
        <w:rPr>
          <w:rFonts w:ascii="Century Gothic" w:hAnsi="Century Gothic" w:cs="Arial"/>
        </w:rPr>
        <w:t>Directors or Managing Agent</w:t>
      </w:r>
      <w:r w:rsidRPr="001E54E4">
        <w:rPr>
          <w:rFonts w:ascii="Century Gothic" w:hAnsi="Century Gothic" w:cs="Arial"/>
        </w:rPr>
        <w:t>.</w:t>
      </w:r>
    </w:p>
    <w:p w:rsidR="00205D50" w:rsidRPr="001E54E4" w:rsidRDefault="00205D50" w:rsidP="00205D50">
      <w:pPr>
        <w:rPr>
          <w:rFonts w:ascii="Century Gothic" w:hAnsi="Century Gothic" w:cs="Arial"/>
        </w:rPr>
      </w:pPr>
    </w:p>
    <w:p w:rsidR="00205D50" w:rsidRPr="001E54E4" w:rsidRDefault="00205D50" w:rsidP="00205D50">
      <w:pPr>
        <w:rPr>
          <w:rFonts w:ascii="Century Gothic" w:hAnsi="Century Gothic" w:cs="Arial"/>
        </w:rPr>
      </w:pPr>
    </w:p>
    <w:p w:rsidR="00205D50" w:rsidRPr="001E54E4" w:rsidRDefault="00205D50" w:rsidP="00205D50">
      <w:pPr>
        <w:rPr>
          <w:rFonts w:ascii="Century Gothic" w:hAnsi="Century Gothic" w:cs="Arial"/>
        </w:rPr>
      </w:pPr>
      <w:r w:rsidRPr="001E54E4">
        <w:rPr>
          <w:rFonts w:ascii="Century Gothic" w:hAnsi="Century Gothic" w:cs="Arial"/>
        </w:rPr>
        <w:t>___________________________________</w:t>
      </w:r>
    </w:p>
    <w:p w:rsidR="00205D50" w:rsidRPr="001E54E4" w:rsidRDefault="00205D50" w:rsidP="00205D5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SHAREHOLDER</w:t>
      </w:r>
      <w:r w:rsidRPr="001E54E4">
        <w:rPr>
          <w:rFonts w:ascii="Century Gothic" w:hAnsi="Century Gothic" w:cs="Arial"/>
        </w:rPr>
        <w:t>:</w:t>
      </w:r>
    </w:p>
    <w:p w:rsidR="00205D50" w:rsidRPr="001E54E4" w:rsidRDefault="00205D50" w:rsidP="00205D50">
      <w:pPr>
        <w:rPr>
          <w:rFonts w:ascii="Century Gothic" w:hAnsi="Century Gothic" w:cs="Arial"/>
        </w:rPr>
      </w:pPr>
    </w:p>
    <w:p w:rsidR="00205D50" w:rsidRDefault="00205D50" w:rsidP="00205D50">
      <w:pPr>
        <w:rPr>
          <w:rFonts w:ascii="Century Gothic" w:hAnsi="Century Gothic" w:cs="Arial"/>
        </w:rPr>
      </w:pPr>
      <w:r w:rsidRPr="001E54E4">
        <w:rPr>
          <w:rFonts w:ascii="Century Gothic" w:hAnsi="Century Gothic" w:cs="Arial"/>
        </w:rPr>
        <w:t>___________________________________</w:t>
      </w:r>
    </w:p>
    <w:p w:rsidR="00205D50" w:rsidRPr="001E54E4" w:rsidRDefault="00205D50" w:rsidP="00205D50">
      <w:pPr>
        <w:rPr>
          <w:rFonts w:ascii="Century Gothic" w:hAnsi="Century Gothic" w:cs="Arial"/>
        </w:rPr>
      </w:pPr>
    </w:p>
    <w:p w:rsidR="00205D50" w:rsidRPr="001E54E4" w:rsidRDefault="00205D50" w:rsidP="00205D50">
      <w:pPr>
        <w:rPr>
          <w:rFonts w:ascii="Century Gothic" w:hAnsi="Century Gothic" w:cs="Arial"/>
        </w:rPr>
      </w:pPr>
      <w:r w:rsidRPr="001E54E4">
        <w:rPr>
          <w:rFonts w:ascii="Century Gothic" w:hAnsi="Century Gothic" w:cs="Arial"/>
        </w:rPr>
        <w:t>TENANT:</w:t>
      </w:r>
    </w:p>
    <w:p w:rsidR="00D55798" w:rsidRDefault="00205D50"/>
    <w:p w:rsidR="00205D50" w:rsidRDefault="00205D50"/>
    <w:p w:rsidR="00205D50" w:rsidRDefault="00205D50"/>
    <w:p w:rsidR="00205D50" w:rsidRDefault="00205D50"/>
    <w:p w:rsidR="00205D50" w:rsidRDefault="00205D50"/>
    <w:p w:rsidR="00205D50" w:rsidRDefault="00205D50"/>
    <w:p w:rsidR="00205D50" w:rsidRDefault="00205D50"/>
    <w:p w:rsidR="00205D50" w:rsidRDefault="00205D50"/>
    <w:p w:rsidR="00205D50" w:rsidRDefault="00205D50"/>
    <w:p w:rsidR="00205D50" w:rsidRDefault="00205D50"/>
    <w:p w:rsidR="00205D50" w:rsidRDefault="00205D50"/>
    <w:p w:rsidR="00205D50" w:rsidRDefault="00205D50"/>
    <w:p w:rsidR="00205D50" w:rsidRDefault="00205D50"/>
    <w:p w:rsidR="00205D50" w:rsidRDefault="00205D50"/>
    <w:p w:rsidR="00205D50" w:rsidRDefault="00205D50"/>
    <w:p w:rsidR="00205D50" w:rsidRDefault="00205D50"/>
    <w:p w:rsidR="00205D50" w:rsidRDefault="00205D50"/>
    <w:p w:rsidR="00205D50" w:rsidRDefault="00205D50"/>
    <w:p w:rsidR="00205D50" w:rsidRDefault="00205D50"/>
    <w:p w:rsidR="00205D50" w:rsidRPr="00205D50" w:rsidRDefault="00205D50" w:rsidP="00205D50">
      <w:pPr>
        <w:tabs>
          <w:tab w:val="left" w:pos="1800"/>
          <w:tab w:val="left" w:pos="6120"/>
        </w:tabs>
        <w:jc w:val="center"/>
        <w:rPr>
          <w:rFonts w:ascii="Century Gothic" w:hAnsi="Century Gothic" w:cs="Arial"/>
          <w:b/>
          <w:iCs/>
          <w:sz w:val="40"/>
          <w:szCs w:val="40"/>
        </w:rPr>
      </w:pPr>
      <w:r w:rsidRPr="00205D50">
        <w:rPr>
          <w:rFonts w:ascii="Century Gothic" w:hAnsi="Century Gothic" w:cs="Arial"/>
          <w:b/>
          <w:iCs/>
          <w:sz w:val="40"/>
          <w:szCs w:val="40"/>
        </w:rPr>
        <w:t>RIDER A TO SUBLEASE OF CO</w:t>
      </w:r>
      <w:r>
        <w:rPr>
          <w:rFonts w:ascii="Century Gothic" w:hAnsi="Century Gothic" w:cs="Arial"/>
          <w:b/>
          <w:iCs/>
          <w:sz w:val="40"/>
          <w:szCs w:val="40"/>
        </w:rPr>
        <w:t>NODMINIUM</w:t>
      </w:r>
      <w:r w:rsidRPr="00205D50">
        <w:rPr>
          <w:rFonts w:ascii="Century Gothic" w:hAnsi="Century Gothic" w:cs="Arial"/>
          <w:b/>
          <w:iCs/>
          <w:sz w:val="40"/>
          <w:szCs w:val="40"/>
        </w:rPr>
        <w:t xml:space="preserve"> UNIT</w:t>
      </w:r>
    </w:p>
    <w:p w:rsidR="00205D50" w:rsidRPr="001E54E4" w:rsidRDefault="00205D50" w:rsidP="00205D50">
      <w:pPr>
        <w:tabs>
          <w:tab w:val="left" w:pos="1800"/>
          <w:tab w:val="left" w:pos="6120"/>
        </w:tabs>
        <w:jc w:val="center"/>
        <w:rPr>
          <w:rFonts w:ascii="Century Gothic" w:hAnsi="Century Gothic" w:cs="Arial"/>
          <w:b/>
          <w:iCs/>
          <w:sz w:val="28"/>
          <w:szCs w:val="32"/>
        </w:rPr>
      </w:pPr>
    </w:p>
    <w:p w:rsidR="00205D50" w:rsidRPr="001E54E4" w:rsidRDefault="00205D50" w:rsidP="00205D50">
      <w:pPr>
        <w:rPr>
          <w:rFonts w:ascii="Century Gothic" w:hAnsi="Century Gothic"/>
        </w:rPr>
      </w:pPr>
    </w:p>
    <w:p w:rsidR="00205D50" w:rsidRPr="001E54E4" w:rsidRDefault="00205D50" w:rsidP="00205D50">
      <w:pPr>
        <w:rPr>
          <w:rFonts w:ascii="Century Gothic" w:hAnsi="Century Gothic" w:cs="Arial"/>
        </w:rPr>
      </w:pPr>
      <w:r w:rsidRPr="001E54E4">
        <w:rPr>
          <w:rFonts w:ascii="Century Gothic" w:hAnsi="Century Gothic" w:cs="Arial"/>
        </w:rPr>
        <w:t xml:space="preserve">This rider dated __________________ attached to and part of </w:t>
      </w:r>
      <w:proofErr w:type="gramStart"/>
      <w:r w:rsidRPr="001E54E4">
        <w:rPr>
          <w:rFonts w:ascii="Century Gothic" w:hAnsi="Century Gothic" w:cs="Arial"/>
        </w:rPr>
        <w:t>lease dated</w:t>
      </w:r>
      <w:proofErr w:type="gramEnd"/>
      <w:r w:rsidRPr="001E54E4">
        <w:rPr>
          <w:rFonts w:ascii="Century Gothic" w:hAnsi="Century Gothic" w:cs="Arial"/>
        </w:rPr>
        <w:t xml:space="preserve"> ______________ between ________________________ as landlord and __________________________ as </w:t>
      </w:r>
      <w:r>
        <w:rPr>
          <w:rFonts w:ascii="Century Gothic" w:hAnsi="Century Gothic" w:cs="Arial"/>
        </w:rPr>
        <w:t xml:space="preserve">subtenant in </w:t>
      </w:r>
      <w:r w:rsidRPr="001E54E4">
        <w:rPr>
          <w:rFonts w:ascii="Century Gothic" w:hAnsi="Century Gothic" w:cs="Arial"/>
        </w:rPr>
        <w:t>Apt.</w:t>
      </w:r>
      <w:r>
        <w:rPr>
          <w:rFonts w:ascii="Century Gothic" w:hAnsi="Century Gothic" w:cs="Arial"/>
        </w:rPr>
        <w:t xml:space="preserve"> #</w:t>
      </w:r>
      <w:r w:rsidRPr="001E54E4">
        <w:rPr>
          <w:rFonts w:ascii="Century Gothic" w:hAnsi="Century Gothic" w:cs="Arial"/>
        </w:rPr>
        <w:t xml:space="preserve"> ______ </w:t>
      </w:r>
      <w:proofErr w:type="gramStart"/>
      <w:r w:rsidRPr="001E54E4">
        <w:rPr>
          <w:rFonts w:ascii="Century Gothic" w:hAnsi="Century Gothic" w:cs="Arial"/>
        </w:rPr>
        <w:t>at</w:t>
      </w:r>
      <w:proofErr w:type="gramEnd"/>
      <w:r w:rsidRPr="001E54E4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b/>
        </w:rPr>
        <w:t>Building Address</w:t>
      </w:r>
      <w:r>
        <w:rPr>
          <w:rFonts w:ascii="Century Gothic" w:hAnsi="Century Gothic" w:cs="Arial"/>
        </w:rPr>
        <w:t xml:space="preserve"> in </w:t>
      </w:r>
      <w:r>
        <w:rPr>
          <w:rFonts w:ascii="Century Gothic" w:hAnsi="Century Gothic" w:cs="Arial"/>
          <w:b/>
        </w:rPr>
        <w:t>City</w:t>
      </w:r>
      <w:r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  <w:b/>
        </w:rPr>
        <w:t>State</w:t>
      </w:r>
      <w:r>
        <w:rPr>
          <w:rFonts w:ascii="Century Gothic" w:hAnsi="Century Gothic" w:cs="Arial"/>
        </w:rPr>
        <w:t>.</w:t>
      </w:r>
    </w:p>
    <w:p w:rsidR="00205D50" w:rsidRPr="001E54E4" w:rsidRDefault="00205D50" w:rsidP="00205D50">
      <w:pPr>
        <w:rPr>
          <w:rFonts w:ascii="Century Gothic" w:hAnsi="Century Gothic" w:cs="Arial"/>
        </w:rPr>
      </w:pPr>
    </w:p>
    <w:p w:rsidR="00205D50" w:rsidRPr="001E54E4" w:rsidRDefault="00205D50" w:rsidP="00205D50">
      <w:pPr>
        <w:rPr>
          <w:rFonts w:ascii="Century Gothic" w:hAnsi="Century Gothic" w:cs="Arial"/>
        </w:rPr>
      </w:pPr>
      <w:r w:rsidRPr="001E54E4">
        <w:rPr>
          <w:rFonts w:ascii="Century Gothic" w:hAnsi="Century Gothic" w:cs="Arial"/>
        </w:rPr>
        <w:t xml:space="preserve">This agreement made part of </w:t>
      </w:r>
      <w:proofErr w:type="gramStart"/>
      <w:r w:rsidRPr="001E54E4">
        <w:rPr>
          <w:rFonts w:ascii="Century Gothic" w:hAnsi="Century Gothic" w:cs="Arial"/>
        </w:rPr>
        <w:t>lease dated</w:t>
      </w:r>
      <w:proofErr w:type="gramEnd"/>
      <w:r w:rsidRPr="001E54E4">
        <w:rPr>
          <w:rFonts w:ascii="Century Gothic" w:hAnsi="Century Gothic" w:cs="Arial"/>
        </w:rPr>
        <w:t xml:space="preserve"> _________________________ as follows;</w:t>
      </w:r>
    </w:p>
    <w:p w:rsidR="00205D50" w:rsidRPr="001E54E4" w:rsidRDefault="00205D50" w:rsidP="00205D50">
      <w:pPr>
        <w:rPr>
          <w:rFonts w:ascii="Century Gothic" w:hAnsi="Century Gothic" w:cs="Arial"/>
        </w:rPr>
      </w:pPr>
    </w:p>
    <w:p w:rsidR="00205D50" w:rsidRPr="001E54E4" w:rsidRDefault="00205D50" w:rsidP="00205D50">
      <w:pPr>
        <w:rPr>
          <w:rFonts w:ascii="Century Gothic" w:hAnsi="Century Gothic" w:cs="Arial"/>
        </w:rPr>
      </w:pPr>
      <w:r w:rsidRPr="001E54E4">
        <w:rPr>
          <w:rFonts w:ascii="Century Gothic" w:hAnsi="Century Gothic" w:cs="Arial"/>
        </w:rPr>
        <w:t>In the event of bank foreclosure or</w:t>
      </w:r>
      <w:r>
        <w:rPr>
          <w:rFonts w:ascii="Century Gothic" w:hAnsi="Century Gothic" w:cs="Arial"/>
        </w:rPr>
        <w:t xml:space="preserve"> if </w:t>
      </w:r>
      <w:r>
        <w:rPr>
          <w:rFonts w:ascii="Century Gothic" w:hAnsi="Century Gothic" w:cs="Arial"/>
        </w:rPr>
        <w:t>common charges</w:t>
      </w:r>
      <w:r>
        <w:rPr>
          <w:rFonts w:ascii="Century Gothic" w:hAnsi="Century Gothic" w:cs="Arial"/>
        </w:rPr>
        <w:t>, etc.</w:t>
      </w:r>
      <w:r w:rsidRPr="001E54E4">
        <w:rPr>
          <w:rFonts w:ascii="Century Gothic" w:hAnsi="Century Gothic" w:cs="Arial"/>
        </w:rPr>
        <w:t xml:space="preserve"> become delinquent on the unit _____ at </w:t>
      </w:r>
      <w:r>
        <w:rPr>
          <w:rFonts w:ascii="Century Gothic" w:hAnsi="Century Gothic" w:cs="Arial"/>
        </w:rPr>
        <w:t>__________________________</w:t>
      </w:r>
      <w:r w:rsidRPr="001E54E4"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  <w:b/>
        </w:rPr>
        <w:t>City, State</w:t>
      </w:r>
      <w:r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  <w:b/>
        </w:rPr>
        <w:t>ZIP Code</w:t>
      </w:r>
      <w:r>
        <w:rPr>
          <w:rFonts w:ascii="Century Gothic" w:hAnsi="Century Gothic" w:cs="Arial"/>
        </w:rPr>
        <w:t xml:space="preserve"> </w:t>
      </w:r>
      <w:r w:rsidRPr="001E54E4">
        <w:rPr>
          <w:rFonts w:ascii="Century Gothic" w:hAnsi="Century Gothic" w:cs="Arial"/>
        </w:rPr>
        <w:t xml:space="preserve">upon written notice from The Board of </w:t>
      </w:r>
      <w:r>
        <w:rPr>
          <w:rFonts w:ascii="Century Gothic" w:hAnsi="Century Gothic" w:cs="Arial"/>
        </w:rPr>
        <w:t>Managers</w:t>
      </w:r>
      <w:r w:rsidRPr="001E54E4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or Managing Agent </w:t>
      </w:r>
      <w:r w:rsidRPr="001E54E4">
        <w:rPr>
          <w:rFonts w:ascii="Century Gothic" w:hAnsi="Century Gothic" w:cs="Arial"/>
        </w:rPr>
        <w:t xml:space="preserve">to </w:t>
      </w:r>
      <w:r>
        <w:rPr>
          <w:rFonts w:ascii="Century Gothic" w:hAnsi="Century Gothic" w:cs="Arial"/>
        </w:rPr>
        <w:t>sub</w:t>
      </w:r>
      <w:r w:rsidRPr="001E54E4">
        <w:rPr>
          <w:rFonts w:ascii="Century Gothic" w:hAnsi="Century Gothic" w:cs="Arial"/>
        </w:rPr>
        <w:t xml:space="preserve">tenant, </w:t>
      </w:r>
      <w:r>
        <w:rPr>
          <w:rFonts w:ascii="Century Gothic" w:hAnsi="Century Gothic" w:cs="Arial"/>
        </w:rPr>
        <w:t>sub</w:t>
      </w:r>
      <w:r w:rsidRPr="001E54E4">
        <w:rPr>
          <w:rFonts w:ascii="Century Gothic" w:hAnsi="Century Gothic" w:cs="Arial"/>
        </w:rPr>
        <w:t xml:space="preserve">tenant shall make all future monthly rental payments to The Board of </w:t>
      </w:r>
      <w:r>
        <w:rPr>
          <w:rFonts w:ascii="Century Gothic" w:hAnsi="Century Gothic" w:cs="Arial"/>
        </w:rPr>
        <w:t>Managers</w:t>
      </w:r>
      <w:r>
        <w:rPr>
          <w:rFonts w:ascii="Century Gothic" w:hAnsi="Century Gothic" w:cs="Arial"/>
        </w:rPr>
        <w:t>.</w:t>
      </w:r>
      <w:r w:rsidRPr="001E54E4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t>Payments shall be p</w:t>
      </w:r>
      <w:r w:rsidRPr="001E54E4">
        <w:rPr>
          <w:rFonts w:ascii="Century Gothic" w:hAnsi="Century Gothic" w:cs="Arial"/>
        </w:rPr>
        <w:t>ayable in the following manner:</w:t>
      </w:r>
    </w:p>
    <w:p w:rsidR="00205D50" w:rsidRPr="001E54E4" w:rsidRDefault="00205D50" w:rsidP="00205D50">
      <w:pPr>
        <w:rPr>
          <w:rFonts w:ascii="Century Gothic" w:hAnsi="Century Gothic" w:cs="Arial"/>
        </w:rPr>
      </w:pPr>
    </w:p>
    <w:p w:rsidR="00205D50" w:rsidRPr="00205D50" w:rsidRDefault="00205D50" w:rsidP="00205D50">
      <w:pPr>
        <w:rPr>
          <w:rFonts w:ascii="Century Gothic" w:hAnsi="Century Gothic"/>
          <w:b/>
        </w:rPr>
      </w:pPr>
      <w:r w:rsidRPr="001E54E4">
        <w:rPr>
          <w:rFonts w:ascii="Century Gothic" w:hAnsi="Century Gothic" w:cs="Arial"/>
        </w:rPr>
        <w:tab/>
      </w:r>
      <w:r>
        <w:rPr>
          <w:rFonts w:ascii="Century Gothic" w:hAnsi="Century Gothic"/>
          <w:b/>
        </w:rPr>
        <w:t>Corporate Name of Building</w:t>
      </w:r>
    </w:p>
    <w:p w:rsidR="00205D50" w:rsidRPr="00205D50" w:rsidRDefault="00205D50" w:rsidP="00205D50">
      <w:pPr>
        <w:tabs>
          <w:tab w:val="left" w:pos="720"/>
        </w:tabs>
        <w:rPr>
          <w:rFonts w:ascii="Century Gothic" w:hAnsi="Century Gothic" w:cs="Arial"/>
          <w:b/>
        </w:rPr>
      </w:pPr>
      <w:r w:rsidRPr="000D4086">
        <w:rPr>
          <w:rFonts w:ascii="Century Gothic" w:hAnsi="Century Gothic" w:cs="Arial"/>
        </w:rPr>
        <w:tab/>
        <w:t xml:space="preserve">C/O </w:t>
      </w:r>
      <w:r>
        <w:rPr>
          <w:rFonts w:ascii="Century Gothic" w:hAnsi="Century Gothic" w:cs="Arial"/>
          <w:b/>
        </w:rPr>
        <w:t>Managing Agent</w:t>
      </w:r>
    </w:p>
    <w:p w:rsidR="00205D50" w:rsidRDefault="00205D50" w:rsidP="00205D50">
      <w:pPr>
        <w:tabs>
          <w:tab w:val="left" w:pos="720"/>
        </w:tabs>
        <w:rPr>
          <w:rFonts w:ascii="Century Gothic" w:hAnsi="Century Gothic" w:cs="Arial"/>
          <w:b/>
        </w:rPr>
      </w:pPr>
      <w:r w:rsidRPr="000D4086"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</w:rPr>
        <w:t>Address 1</w:t>
      </w:r>
    </w:p>
    <w:p w:rsidR="00205D50" w:rsidRPr="00205D50" w:rsidRDefault="00205D50" w:rsidP="00205D50">
      <w:pPr>
        <w:tabs>
          <w:tab w:val="left" w:pos="720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ab/>
      </w:r>
      <w:r w:rsidRPr="00205D50">
        <w:rPr>
          <w:rFonts w:ascii="Century Gothic" w:hAnsi="Century Gothic" w:cs="Arial"/>
          <w:b/>
        </w:rPr>
        <w:t>Address 2</w:t>
      </w:r>
    </w:p>
    <w:p w:rsidR="00205D50" w:rsidRPr="000D4086" w:rsidRDefault="00205D50" w:rsidP="00205D50">
      <w:pPr>
        <w:tabs>
          <w:tab w:val="left" w:pos="720"/>
        </w:tabs>
        <w:rPr>
          <w:rFonts w:ascii="Century Gothic" w:hAnsi="Century Gothic" w:cs="Arial"/>
        </w:rPr>
      </w:pPr>
      <w:r w:rsidRPr="000D4086"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</w:rPr>
        <w:t>City</w:t>
      </w:r>
      <w:r w:rsidRPr="000D4086"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  <w:b/>
        </w:rPr>
        <w:t>State,</w:t>
      </w:r>
      <w:r w:rsidRPr="000D4086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b/>
        </w:rPr>
        <w:t>ZIP Code</w:t>
      </w:r>
    </w:p>
    <w:p w:rsidR="00205D50" w:rsidRPr="001E54E4" w:rsidRDefault="00205D50" w:rsidP="00205D50">
      <w:pPr>
        <w:rPr>
          <w:rFonts w:ascii="Century Gothic" w:hAnsi="Century Gothic" w:cs="Arial"/>
        </w:rPr>
      </w:pPr>
    </w:p>
    <w:p w:rsidR="00205D50" w:rsidRPr="001E54E4" w:rsidRDefault="00205D50" w:rsidP="00205D50">
      <w:pPr>
        <w:rPr>
          <w:rFonts w:ascii="Century Gothic" w:hAnsi="Century Gothic" w:cs="Arial"/>
        </w:rPr>
      </w:pPr>
      <w:r w:rsidRPr="001E54E4">
        <w:rPr>
          <w:rFonts w:ascii="Century Gothic" w:hAnsi="Century Gothic" w:cs="Arial"/>
        </w:rPr>
        <w:t>The payment of the monthly rent to the Board and the acceptance of the rent by the Board shall not constitute a landlord/tenant relationship between the parties.</w:t>
      </w:r>
    </w:p>
    <w:p w:rsidR="00205D50" w:rsidRPr="001E54E4" w:rsidRDefault="00205D50" w:rsidP="00205D50">
      <w:pPr>
        <w:rPr>
          <w:rFonts w:ascii="Century Gothic" w:hAnsi="Century Gothic" w:cs="Arial"/>
        </w:rPr>
      </w:pPr>
    </w:p>
    <w:p w:rsidR="00205D50" w:rsidRPr="001E54E4" w:rsidRDefault="00205D50" w:rsidP="00205D50">
      <w:pPr>
        <w:rPr>
          <w:rFonts w:ascii="Century Gothic" w:hAnsi="Century Gothic" w:cs="Arial"/>
        </w:rPr>
      </w:pPr>
      <w:r w:rsidRPr="001E54E4">
        <w:rPr>
          <w:rFonts w:ascii="Century Gothic" w:hAnsi="Century Gothic" w:cs="Arial"/>
        </w:rPr>
        <w:t xml:space="preserve">Upon resolution of all delinquent charges </w:t>
      </w:r>
      <w:r>
        <w:rPr>
          <w:rFonts w:ascii="Century Gothic" w:hAnsi="Century Gothic" w:cs="Arial"/>
        </w:rPr>
        <w:t>sub</w:t>
      </w:r>
      <w:r w:rsidRPr="001E54E4">
        <w:rPr>
          <w:rFonts w:ascii="Century Gothic" w:hAnsi="Century Gothic" w:cs="Arial"/>
        </w:rPr>
        <w:t xml:space="preserve">tenant shall resume paying landlord, upon notice by The Board of </w:t>
      </w:r>
      <w:r>
        <w:rPr>
          <w:rFonts w:ascii="Century Gothic" w:hAnsi="Century Gothic" w:cs="Arial"/>
        </w:rPr>
        <w:t>Managers</w:t>
      </w:r>
      <w:r>
        <w:rPr>
          <w:rFonts w:ascii="Century Gothic" w:hAnsi="Century Gothic" w:cs="Arial"/>
        </w:rPr>
        <w:t xml:space="preserve"> or Managing Agent</w:t>
      </w:r>
      <w:r w:rsidRPr="001E54E4">
        <w:rPr>
          <w:rFonts w:ascii="Century Gothic" w:hAnsi="Century Gothic" w:cs="Arial"/>
        </w:rPr>
        <w:t>.</w:t>
      </w:r>
    </w:p>
    <w:p w:rsidR="00205D50" w:rsidRPr="001E54E4" w:rsidRDefault="00205D50" w:rsidP="00205D50">
      <w:pPr>
        <w:rPr>
          <w:rFonts w:ascii="Century Gothic" w:hAnsi="Century Gothic" w:cs="Arial"/>
        </w:rPr>
      </w:pPr>
    </w:p>
    <w:p w:rsidR="00205D50" w:rsidRPr="001E54E4" w:rsidRDefault="00205D50" w:rsidP="00205D50">
      <w:pPr>
        <w:rPr>
          <w:rFonts w:ascii="Century Gothic" w:hAnsi="Century Gothic" w:cs="Arial"/>
        </w:rPr>
      </w:pPr>
    </w:p>
    <w:p w:rsidR="00205D50" w:rsidRPr="001E54E4" w:rsidRDefault="00205D50" w:rsidP="00205D50">
      <w:pPr>
        <w:rPr>
          <w:rFonts w:ascii="Century Gothic" w:hAnsi="Century Gothic" w:cs="Arial"/>
        </w:rPr>
      </w:pPr>
      <w:r w:rsidRPr="001E54E4">
        <w:rPr>
          <w:rFonts w:ascii="Century Gothic" w:hAnsi="Century Gothic" w:cs="Arial"/>
        </w:rPr>
        <w:t>___________________________________</w:t>
      </w:r>
    </w:p>
    <w:p w:rsidR="00205D50" w:rsidRPr="001E54E4" w:rsidRDefault="00205D50" w:rsidP="00205D5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UNIT OWNER</w:t>
      </w:r>
      <w:bookmarkStart w:id="0" w:name="_GoBack"/>
      <w:bookmarkEnd w:id="0"/>
      <w:r w:rsidRPr="001E54E4">
        <w:rPr>
          <w:rFonts w:ascii="Century Gothic" w:hAnsi="Century Gothic" w:cs="Arial"/>
        </w:rPr>
        <w:t>:</w:t>
      </w:r>
    </w:p>
    <w:p w:rsidR="00205D50" w:rsidRPr="001E54E4" w:rsidRDefault="00205D50" w:rsidP="00205D50">
      <w:pPr>
        <w:rPr>
          <w:rFonts w:ascii="Century Gothic" w:hAnsi="Century Gothic" w:cs="Arial"/>
        </w:rPr>
      </w:pPr>
    </w:p>
    <w:p w:rsidR="00205D50" w:rsidRPr="001E54E4" w:rsidRDefault="00205D50" w:rsidP="00205D50">
      <w:pPr>
        <w:rPr>
          <w:rFonts w:ascii="Century Gothic" w:hAnsi="Century Gothic" w:cs="Arial"/>
        </w:rPr>
      </w:pPr>
      <w:r w:rsidRPr="001E54E4">
        <w:rPr>
          <w:rFonts w:ascii="Century Gothic" w:hAnsi="Century Gothic" w:cs="Arial"/>
        </w:rPr>
        <w:t>___________________________________</w:t>
      </w:r>
    </w:p>
    <w:p w:rsidR="00205D50" w:rsidRPr="001E54E4" w:rsidRDefault="00205D50" w:rsidP="00205D50">
      <w:pPr>
        <w:rPr>
          <w:rFonts w:ascii="Century Gothic" w:hAnsi="Century Gothic" w:cs="Arial"/>
        </w:rPr>
      </w:pPr>
      <w:r w:rsidRPr="001E54E4">
        <w:rPr>
          <w:rFonts w:ascii="Century Gothic" w:hAnsi="Century Gothic" w:cs="Arial"/>
        </w:rPr>
        <w:t>TENANT:</w:t>
      </w:r>
    </w:p>
    <w:p w:rsidR="00205D50" w:rsidRDefault="00205D50"/>
    <w:sectPr w:rsidR="00205D50" w:rsidSect="002362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50"/>
    <w:rsid w:val="00205D50"/>
    <w:rsid w:val="002362B0"/>
    <w:rsid w:val="008A3436"/>
    <w:rsid w:val="00D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49C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50"/>
    <w:pPr>
      <w:jc w:val="both"/>
    </w:pPr>
    <w:rPr>
      <w:rFonts w:ascii="Arial" w:eastAsia="Times New Roman" w:hAnsi="Arial"/>
      <w:spacing w:val="-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50"/>
    <w:pPr>
      <w:jc w:val="both"/>
    </w:pPr>
    <w:rPr>
      <w:rFonts w:ascii="Arial" w:eastAsia="Times New Roman" w:hAnsi="Arial"/>
      <w:spacing w:val="-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2075</Characters>
  <Application>Microsoft Macintosh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Levine</dc:creator>
  <cp:keywords/>
  <dc:description/>
  <cp:lastModifiedBy>Mark Levine</cp:lastModifiedBy>
  <cp:revision>1</cp:revision>
  <dcterms:created xsi:type="dcterms:W3CDTF">2014-11-17T02:09:00Z</dcterms:created>
  <dcterms:modified xsi:type="dcterms:W3CDTF">2014-11-17T02:12:00Z</dcterms:modified>
</cp:coreProperties>
</file>